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6C816F" w14:textId="6D582D19" w:rsidR="001D5530" w:rsidRPr="00917257" w:rsidRDefault="00917257" w:rsidP="0051464A">
      <w:pPr>
        <w:ind w:left="2880" w:firstLine="720"/>
        <w:rPr>
          <w:b/>
          <w:bCs/>
          <w:sz w:val="32"/>
          <w:szCs w:val="32"/>
        </w:rPr>
      </w:pPr>
      <w:r w:rsidRPr="00917257">
        <w:rPr>
          <w:b/>
          <w:bCs/>
          <w:sz w:val="32"/>
          <w:szCs w:val="32"/>
        </w:rPr>
        <w:t>Town of Croydon</w:t>
      </w:r>
    </w:p>
    <w:p w14:paraId="1997E5DA" w14:textId="689471FE" w:rsidR="00917257" w:rsidRDefault="00917257" w:rsidP="00917257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BOARD OF SELECTMEN MEETING</w:t>
      </w:r>
    </w:p>
    <w:p w14:paraId="21E5FB89" w14:textId="277C6BBA" w:rsidR="00917257" w:rsidRDefault="00A94301" w:rsidP="00917257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Tuesday, </w:t>
      </w:r>
      <w:r w:rsidR="006F4592">
        <w:rPr>
          <w:sz w:val="24"/>
          <w:szCs w:val="24"/>
        </w:rPr>
        <w:t>April 9</w:t>
      </w:r>
      <w:r w:rsidR="00D51062">
        <w:rPr>
          <w:sz w:val="24"/>
          <w:szCs w:val="24"/>
        </w:rPr>
        <w:t>,</w:t>
      </w:r>
      <w:r w:rsidR="00E3357B">
        <w:rPr>
          <w:sz w:val="24"/>
          <w:szCs w:val="24"/>
        </w:rPr>
        <w:t xml:space="preserve"> </w:t>
      </w:r>
      <w:r w:rsidR="00BA5D6D">
        <w:rPr>
          <w:sz w:val="24"/>
          <w:szCs w:val="24"/>
        </w:rPr>
        <w:t>202</w:t>
      </w:r>
      <w:r w:rsidR="004A69DE">
        <w:rPr>
          <w:sz w:val="24"/>
          <w:szCs w:val="24"/>
        </w:rPr>
        <w:t>4</w:t>
      </w:r>
      <w:r w:rsidR="00BA5D6D">
        <w:rPr>
          <w:sz w:val="24"/>
          <w:szCs w:val="24"/>
        </w:rPr>
        <w:t>,</w:t>
      </w:r>
      <w:r w:rsidR="00E3357B">
        <w:rPr>
          <w:sz w:val="24"/>
          <w:szCs w:val="24"/>
        </w:rPr>
        <w:t xml:space="preserve"> 7:00 pm</w:t>
      </w:r>
    </w:p>
    <w:p w14:paraId="6E832474" w14:textId="0AB48B41" w:rsidR="00917257" w:rsidRDefault="00917257" w:rsidP="00917257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Town Hall, Croydon NH</w:t>
      </w:r>
    </w:p>
    <w:p w14:paraId="4B4EF4BC" w14:textId="2F0FAC03" w:rsidR="00917257" w:rsidRDefault="00917257" w:rsidP="00917257">
      <w:pPr>
        <w:jc w:val="center"/>
        <w:rPr>
          <w:sz w:val="24"/>
          <w:szCs w:val="24"/>
        </w:rPr>
      </w:pPr>
    </w:p>
    <w:p w14:paraId="0746AF28" w14:textId="1778B16E" w:rsidR="00917257" w:rsidRDefault="00917257" w:rsidP="00C8478C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0C3B826F" w14:textId="232B48D7" w:rsidR="00917257" w:rsidRDefault="00917257" w:rsidP="00C8478C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PLEDGE OF ALLEGIANCE</w:t>
      </w:r>
    </w:p>
    <w:p w14:paraId="6772CA9B" w14:textId="2812870C" w:rsidR="00E151BC" w:rsidRDefault="00917257" w:rsidP="00E151BC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ROLL CAL</w:t>
      </w:r>
      <w:r w:rsidR="00E151BC">
        <w:rPr>
          <w:sz w:val="24"/>
          <w:szCs w:val="24"/>
        </w:rPr>
        <w:t>L</w:t>
      </w:r>
    </w:p>
    <w:p w14:paraId="128046FC" w14:textId="77777777" w:rsidR="00BD0C1F" w:rsidRDefault="00BD0C1F" w:rsidP="00BD0C1F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bookmarkStart w:id="0" w:name="_Hlk130639382"/>
      <w:r>
        <w:rPr>
          <w:sz w:val="24"/>
          <w:szCs w:val="24"/>
        </w:rPr>
        <w:t>APPROVE PREVIOUS MINUTES</w:t>
      </w:r>
    </w:p>
    <w:p w14:paraId="1A71957B" w14:textId="6D58E308" w:rsidR="00BD0C1F" w:rsidRDefault="00BD0C1F" w:rsidP="008B28CB">
      <w:pPr>
        <w:pStyle w:val="ListParagraph"/>
        <w:numPr>
          <w:ilvl w:val="1"/>
          <w:numId w:val="1"/>
        </w:numPr>
        <w:spacing w:line="360" w:lineRule="auto"/>
        <w:rPr>
          <w:sz w:val="24"/>
          <w:szCs w:val="24"/>
        </w:rPr>
      </w:pPr>
      <w:bookmarkStart w:id="1" w:name="_Hlk130480142"/>
      <w:r>
        <w:rPr>
          <w:sz w:val="24"/>
          <w:szCs w:val="24"/>
        </w:rPr>
        <w:t xml:space="preserve">Review and approve minutes from </w:t>
      </w:r>
      <w:r w:rsidR="006F4592">
        <w:rPr>
          <w:sz w:val="24"/>
          <w:szCs w:val="24"/>
        </w:rPr>
        <w:t>March 26, 2024</w:t>
      </w:r>
    </w:p>
    <w:p w14:paraId="22A765DE" w14:textId="03D8DDC6" w:rsidR="00917257" w:rsidRDefault="008B28CB" w:rsidP="00C8478C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bookmarkStart w:id="2" w:name="_Hlk133247600"/>
      <w:r>
        <w:rPr>
          <w:sz w:val="24"/>
          <w:szCs w:val="24"/>
        </w:rPr>
        <w:t xml:space="preserve">CORRESPONDENCE: </w:t>
      </w:r>
    </w:p>
    <w:p w14:paraId="04241CBC" w14:textId="3AAAC38E" w:rsidR="004562EC" w:rsidRDefault="00FB10AD" w:rsidP="004562EC">
      <w:pPr>
        <w:pStyle w:val="ListParagraph"/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Brian Sterns</w:t>
      </w:r>
      <w:r w:rsidR="006F4592">
        <w:rPr>
          <w:sz w:val="24"/>
          <w:szCs w:val="24"/>
        </w:rPr>
        <w:t xml:space="preserve"> request for use of Jimmy Road</w:t>
      </w:r>
      <w:r w:rsidR="007C2B5B">
        <w:rPr>
          <w:sz w:val="24"/>
          <w:szCs w:val="24"/>
        </w:rPr>
        <w:t xml:space="preserve"> by Park</w:t>
      </w:r>
    </w:p>
    <w:p w14:paraId="1DE46533" w14:textId="4567AF9E" w:rsidR="00AA57AD" w:rsidRDefault="00AA57AD" w:rsidP="00AA57AD">
      <w:pPr>
        <w:pStyle w:val="ListParagraph"/>
        <w:numPr>
          <w:ilvl w:val="2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Abutters to Jimmy Road vehemently oppose any and all expansion and encroachment on to their property. </w:t>
      </w:r>
      <w:r w:rsidR="00D12356" w:rsidRPr="007C2B5B">
        <w:rPr>
          <w:i/>
          <w:sz w:val="24"/>
          <w:szCs w:val="24"/>
        </w:rPr>
        <w:t>(JAMES P MORGAN REVOC. TRST)</w:t>
      </w:r>
      <w:r w:rsidR="00FB10AD" w:rsidRPr="007C2B5B">
        <w:rPr>
          <w:i/>
          <w:sz w:val="24"/>
          <w:szCs w:val="24"/>
        </w:rPr>
        <w:t>.</w:t>
      </w:r>
      <w:r w:rsidR="00FB10AD">
        <w:rPr>
          <w:sz w:val="24"/>
          <w:szCs w:val="24"/>
        </w:rPr>
        <w:t xml:space="preserve"> When </w:t>
      </w:r>
      <w:r w:rsidR="00FB10AD">
        <w:rPr>
          <w:sz w:val="24"/>
          <w:szCs w:val="24"/>
        </w:rPr>
        <w:t>Blue Mountain Forrest Assoc.</w:t>
      </w:r>
      <w:r w:rsidR="00FB10AD">
        <w:rPr>
          <w:sz w:val="24"/>
          <w:szCs w:val="24"/>
        </w:rPr>
        <w:t xml:space="preserve"> was contacted, the committee chair for roads said Brian was not authorized to make such a request, nor do they have such a desire</w:t>
      </w:r>
      <w:r w:rsidR="007C2B5B">
        <w:rPr>
          <w:sz w:val="24"/>
          <w:szCs w:val="24"/>
        </w:rPr>
        <w:t xml:space="preserve"> to change the character of the road.</w:t>
      </w:r>
    </w:p>
    <w:p w14:paraId="4024B196" w14:textId="5DA22F2B" w:rsidR="00231416" w:rsidRDefault="00231416" w:rsidP="00231416">
      <w:pPr>
        <w:pStyle w:val="ListParagraph"/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2024 NH DOT District Resurfacing Plan – Croydon Turnpike &amp; SECTION of Croydon Brook Road</w:t>
      </w:r>
    </w:p>
    <w:p w14:paraId="31F8770A" w14:textId="36ECDC19" w:rsidR="00231416" w:rsidRDefault="007C2B5B" w:rsidP="00231416">
      <w:pPr>
        <w:pStyle w:val="ListParagraph"/>
        <w:numPr>
          <w:ilvl w:val="2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Written notice will be provided within 7-14 days before work begins. </w:t>
      </w:r>
    </w:p>
    <w:p w14:paraId="6FFB3608" w14:textId="1B29D3EE" w:rsidR="007C2B5B" w:rsidRDefault="007C2B5B" w:rsidP="007C2B5B">
      <w:pPr>
        <w:pStyle w:val="ListParagraph"/>
        <w:numPr>
          <w:ilvl w:val="3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Once contractor is approved by state, town should reach out to see if other projects could piggyback off of the contractor being there in town. </w:t>
      </w:r>
      <w:r w:rsidRPr="007C2B5B">
        <w:rPr>
          <w:i/>
          <w:sz w:val="24"/>
          <w:szCs w:val="24"/>
        </w:rPr>
        <w:t>(</w:t>
      </w:r>
      <w:proofErr w:type="spellStart"/>
      <w:r w:rsidRPr="007C2B5B">
        <w:rPr>
          <w:i/>
          <w:sz w:val="24"/>
          <w:szCs w:val="24"/>
        </w:rPr>
        <w:t>ie</w:t>
      </w:r>
      <w:proofErr w:type="spellEnd"/>
      <w:r w:rsidRPr="007C2B5B">
        <w:rPr>
          <w:i/>
          <w:sz w:val="24"/>
          <w:szCs w:val="24"/>
        </w:rPr>
        <w:t>, resealing of Croydon Brook)</w:t>
      </w:r>
    </w:p>
    <w:p w14:paraId="7A6E0DC8" w14:textId="464B5429" w:rsidR="004A69DE" w:rsidRPr="007C2B5B" w:rsidRDefault="00AA57AD" w:rsidP="004562EC">
      <w:pPr>
        <w:pStyle w:val="ListParagraph"/>
        <w:numPr>
          <w:ilvl w:val="1"/>
          <w:numId w:val="1"/>
        </w:numPr>
        <w:spacing w:line="360" w:lineRule="auto"/>
        <w:rPr>
          <w:i/>
          <w:sz w:val="24"/>
          <w:szCs w:val="24"/>
        </w:rPr>
      </w:pPr>
      <w:r>
        <w:rPr>
          <w:sz w:val="24"/>
          <w:szCs w:val="24"/>
        </w:rPr>
        <w:t>Avitar has requested that the Selectboard sign off on a letter requesting necessary</w:t>
      </w:r>
      <w:r w:rsidR="007C2B5B">
        <w:rPr>
          <w:sz w:val="24"/>
          <w:szCs w:val="24"/>
        </w:rPr>
        <w:t xml:space="preserve"> tax</w:t>
      </w:r>
      <w:r>
        <w:rPr>
          <w:sz w:val="24"/>
          <w:szCs w:val="24"/>
        </w:rPr>
        <w:t xml:space="preserve"> information from PSNH. </w:t>
      </w:r>
      <w:r w:rsidRPr="007C2B5B">
        <w:rPr>
          <w:i/>
          <w:sz w:val="24"/>
          <w:szCs w:val="24"/>
        </w:rPr>
        <w:t>(Chair signature required; Paul can mail and update Avitar with copy of request.)</w:t>
      </w:r>
    </w:p>
    <w:p w14:paraId="06441946" w14:textId="61611FFD" w:rsidR="00AA57AD" w:rsidRDefault="00AA57AD" w:rsidP="004562EC">
      <w:pPr>
        <w:pStyle w:val="ListParagraph"/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West Central Behavioral has sent a letter of thanks for Croydon’s continued support of their efforts of supporting mental health and substance use disorders. </w:t>
      </w:r>
      <w:r w:rsidRPr="007C2B5B">
        <w:rPr>
          <w:i/>
          <w:sz w:val="24"/>
          <w:szCs w:val="24"/>
        </w:rPr>
        <w:t>(Total of $1080 sent to support the organization for their contributions)</w:t>
      </w:r>
    </w:p>
    <w:p w14:paraId="661528FD" w14:textId="6DD5A6ED" w:rsidR="00AA57AD" w:rsidRDefault="00AA57AD" w:rsidP="004562EC">
      <w:pPr>
        <w:pStyle w:val="ListParagraph"/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Nobis</w:t>
      </w:r>
      <w:r w:rsidR="00D12356">
        <w:rPr>
          <w:sz w:val="24"/>
          <w:szCs w:val="24"/>
        </w:rPr>
        <w:t xml:space="preserve"> Engineering has prepared a proposal for the monitoring requirements of the transfer station totaling $7,850</w:t>
      </w:r>
      <w:r w:rsidR="00231416">
        <w:rPr>
          <w:sz w:val="24"/>
          <w:szCs w:val="24"/>
        </w:rPr>
        <w:t>.</w:t>
      </w:r>
    </w:p>
    <w:p w14:paraId="3871C6FD" w14:textId="70378AE6" w:rsidR="00231416" w:rsidRDefault="007C2B5B" w:rsidP="004562EC">
      <w:pPr>
        <w:pStyle w:val="ListParagraph"/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Notice of Final Date Tax Form- RSA 76:13 states </w:t>
      </w:r>
      <w:r w:rsidRPr="007C2B5B">
        <w:rPr>
          <w:b/>
          <w:sz w:val="24"/>
          <w:szCs w:val="24"/>
        </w:rPr>
        <w:t xml:space="preserve">“Tax Collector shall notify BTLA in writing the date in which the final tax bill was mailed.” </w:t>
      </w:r>
      <w:r>
        <w:rPr>
          <w:sz w:val="24"/>
          <w:szCs w:val="24"/>
        </w:rPr>
        <w:t>Please see attached.</w:t>
      </w:r>
    </w:p>
    <w:p w14:paraId="456C55B8" w14:textId="4F0103F4" w:rsidR="00EA3D2B" w:rsidRDefault="00EA3D2B" w:rsidP="00EA3D2B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ADDITIONS TO AGENDA</w:t>
      </w:r>
    </w:p>
    <w:bookmarkEnd w:id="1"/>
    <w:p w14:paraId="1E761682" w14:textId="5EFE98CA" w:rsidR="008B28CB" w:rsidRDefault="008B28CB" w:rsidP="008B28CB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OLD ITEMS</w:t>
      </w:r>
      <w:r w:rsidRPr="008B28CB">
        <w:rPr>
          <w:sz w:val="24"/>
          <w:szCs w:val="24"/>
        </w:rPr>
        <w:t>:</w:t>
      </w:r>
    </w:p>
    <w:p w14:paraId="31E4DF18" w14:textId="70D76EFB" w:rsidR="001C5779" w:rsidRPr="001C5779" w:rsidRDefault="00D12356" w:rsidP="001C5779">
      <w:pPr>
        <w:pStyle w:val="ListParagraph"/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US Census Bureau – Building Permits Survey </w:t>
      </w:r>
    </w:p>
    <w:p w14:paraId="009FFA75" w14:textId="2878D037" w:rsidR="00FB10AD" w:rsidRPr="00FB10AD" w:rsidRDefault="00FB10AD" w:rsidP="004A69DE">
      <w:pPr>
        <w:pStyle w:val="ListParagraph"/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rFonts w:ascii="Verdana" w:hAnsi="Verdana"/>
          <w:color w:val="212529"/>
          <w:sz w:val="20"/>
          <w:szCs w:val="20"/>
          <w:shd w:val="clear" w:color="auto" w:fill="FFFFFF"/>
        </w:rPr>
        <w:t xml:space="preserve">Signed Appropriations </w:t>
      </w:r>
      <w:proofErr w:type="gramStart"/>
      <w:r>
        <w:rPr>
          <w:rFonts w:ascii="Verdana" w:hAnsi="Verdana"/>
          <w:color w:val="212529"/>
          <w:sz w:val="20"/>
          <w:szCs w:val="20"/>
          <w:shd w:val="clear" w:color="auto" w:fill="FFFFFF"/>
        </w:rPr>
        <w:t>As</w:t>
      </w:r>
      <w:proofErr w:type="gramEnd"/>
      <w:r>
        <w:rPr>
          <w:rFonts w:ascii="Verdana" w:hAnsi="Verdana"/>
          <w:color w:val="212529"/>
          <w:sz w:val="20"/>
          <w:szCs w:val="20"/>
          <w:shd w:val="clear" w:color="auto" w:fill="FFFFFF"/>
        </w:rPr>
        <w:t xml:space="preserve"> Voted (MS-232)</w:t>
      </w:r>
    </w:p>
    <w:p w14:paraId="3DD88940" w14:textId="572153F0" w:rsidR="00FB10AD" w:rsidRDefault="00FB10AD" w:rsidP="00FB10AD">
      <w:pPr>
        <w:pStyle w:val="ListParagraph"/>
        <w:numPr>
          <w:ilvl w:val="2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Was due last Friday 4/5/2024; Selectboard members must sign so that the results of town meeting can be incorporated into the budget</w:t>
      </w:r>
      <w:r w:rsidR="00231416">
        <w:rPr>
          <w:sz w:val="24"/>
          <w:szCs w:val="24"/>
        </w:rPr>
        <w:t xml:space="preserve"> and submitted to DRA.</w:t>
      </w:r>
    </w:p>
    <w:p w14:paraId="5B3474D5" w14:textId="28E01D40" w:rsidR="004A69DE" w:rsidRDefault="006F4592" w:rsidP="004A69DE">
      <w:pPr>
        <w:pStyle w:val="ListParagraph"/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Building on Kemp Road</w:t>
      </w:r>
    </w:p>
    <w:p w14:paraId="38CEEBDA" w14:textId="714EAAE9" w:rsidR="004B5DB2" w:rsidRDefault="004B5DB2" w:rsidP="004B5DB2">
      <w:pPr>
        <w:pStyle w:val="ListParagraph"/>
        <w:numPr>
          <w:ilvl w:val="2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Property owners on Kemp Road and the surrounding area have notice</w:t>
      </w:r>
      <w:r w:rsidR="004E730F">
        <w:rPr>
          <w:sz w:val="24"/>
          <w:szCs w:val="24"/>
        </w:rPr>
        <w:t xml:space="preserve">d </w:t>
      </w:r>
      <w:r w:rsidR="00231416">
        <w:rPr>
          <w:sz w:val="24"/>
          <w:szCs w:val="24"/>
        </w:rPr>
        <w:t>a new shed</w:t>
      </w:r>
      <w:r>
        <w:rPr>
          <w:sz w:val="24"/>
          <w:szCs w:val="24"/>
        </w:rPr>
        <w:t xml:space="preserve"> on a previously unbuildable lot</w:t>
      </w:r>
      <w:r w:rsidR="00231416">
        <w:rPr>
          <w:sz w:val="24"/>
          <w:szCs w:val="24"/>
        </w:rPr>
        <w:t xml:space="preserve"> Map, B, Lot 589</w:t>
      </w:r>
      <w:r>
        <w:rPr>
          <w:sz w:val="24"/>
          <w:szCs w:val="24"/>
        </w:rPr>
        <w:t>. They have shared photos and concerns about the building’s location to</w:t>
      </w:r>
      <w:r w:rsidR="00231416">
        <w:rPr>
          <w:sz w:val="24"/>
          <w:szCs w:val="24"/>
        </w:rPr>
        <w:t xml:space="preserve"> neighboring</w:t>
      </w:r>
      <w:r>
        <w:rPr>
          <w:sz w:val="24"/>
          <w:szCs w:val="24"/>
        </w:rPr>
        <w:t xml:space="preserve"> property lines, </w:t>
      </w:r>
      <w:r w:rsidR="004E730F">
        <w:rPr>
          <w:sz w:val="24"/>
          <w:szCs w:val="24"/>
        </w:rPr>
        <w:t>high-</w:t>
      </w:r>
      <w:r>
        <w:rPr>
          <w:sz w:val="24"/>
          <w:szCs w:val="24"/>
        </w:rPr>
        <w:t>water</w:t>
      </w:r>
      <w:r w:rsidR="004E730F">
        <w:rPr>
          <w:sz w:val="24"/>
          <w:szCs w:val="24"/>
        </w:rPr>
        <w:t xml:space="preserve"> line</w:t>
      </w:r>
      <w:r>
        <w:rPr>
          <w:sz w:val="24"/>
          <w:szCs w:val="24"/>
        </w:rPr>
        <w:t xml:space="preserve"> and road setback.</w:t>
      </w:r>
      <w:r w:rsidR="004E730F">
        <w:rPr>
          <w:sz w:val="24"/>
          <w:szCs w:val="24"/>
        </w:rPr>
        <w:t xml:space="preserve"> </w:t>
      </w:r>
    </w:p>
    <w:p w14:paraId="68E63535" w14:textId="3D87EC5C" w:rsidR="004E730F" w:rsidRPr="004E730F" w:rsidRDefault="004E730F" w:rsidP="004E730F">
      <w:pPr>
        <w:pStyle w:val="ListParagraph"/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Kemp Road Building Permit and Septic Design - </w:t>
      </w:r>
      <w:r w:rsidRPr="004E730F">
        <w:rPr>
          <w:sz w:val="24"/>
          <w:szCs w:val="24"/>
        </w:rPr>
        <w:t>building permit (dated 3/17/2024) and septic design dated 3/15/2024 (not received until 4/8/2024)</w:t>
      </w:r>
      <w:r>
        <w:rPr>
          <w:sz w:val="24"/>
          <w:szCs w:val="24"/>
        </w:rPr>
        <w:t xml:space="preserve"> has been submitted for Map 12, Lot 645. </w:t>
      </w:r>
      <w:r w:rsidR="00231416">
        <w:rPr>
          <w:sz w:val="24"/>
          <w:szCs w:val="24"/>
        </w:rPr>
        <w:t xml:space="preserve">This construction has all but completed without the town signing off on a building permit. </w:t>
      </w:r>
    </w:p>
    <w:p w14:paraId="3C24BFFE" w14:textId="77B04C51" w:rsidR="004E730F" w:rsidRDefault="00231416" w:rsidP="004E730F">
      <w:pPr>
        <w:pStyle w:val="ListParagraph"/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Transfer Station Update </w:t>
      </w:r>
    </w:p>
    <w:p w14:paraId="416CC9F8" w14:textId="03FFC2E2" w:rsidR="00231416" w:rsidRDefault="00231416" w:rsidP="00231416">
      <w:pPr>
        <w:pStyle w:val="ListParagraph"/>
        <w:numPr>
          <w:ilvl w:val="2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Susan has bee working on submitting the required reports</w:t>
      </w:r>
    </w:p>
    <w:p w14:paraId="05E40A4F" w14:textId="5D1E1979" w:rsidR="00231416" w:rsidRDefault="00231416" w:rsidP="00231416">
      <w:pPr>
        <w:pStyle w:val="ListParagraph"/>
        <w:numPr>
          <w:ilvl w:val="2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Carl has completed paperwork to sign up for working the transfer station. Town should generate a check for his training and submit ASAP.</w:t>
      </w:r>
    </w:p>
    <w:p w14:paraId="66C42074" w14:textId="0030A82F" w:rsidR="00A356D6" w:rsidRDefault="00A356D6" w:rsidP="00A356D6">
      <w:pPr>
        <w:pStyle w:val="ListParagraph"/>
        <w:numPr>
          <w:ilvl w:val="3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Shawn Doulas had expressed interest as well.</w:t>
      </w:r>
    </w:p>
    <w:p w14:paraId="6766DF88" w14:textId="36EDEE0E" w:rsidR="001903FA" w:rsidRDefault="00EA3D2B" w:rsidP="00E14020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NEW ITEM</w:t>
      </w:r>
      <w:r w:rsidR="00191BD2">
        <w:rPr>
          <w:sz w:val="24"/>
          <w:szCs w:val="24"/>
        </w:rPr>
        <w:t>S:</w:t>
      </w:r>
    </w:p>
    <w:p w14:paraId="46C4E55A" w14:textId="0FA1B18E" w:rsidR="004A69DE" w:rsidRDefault="006F4592" w:rsidP="001B6039">
      <w:pPr>
        <w:pStyle w:val="ListParagraph"/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Bond Paperwork</w:t>
      </w:r>
    </w:p>
    <w:p w14:paraId="49255014" w14:textId="16C04B75" w:rsidR="00D12356" w:rsidRDefault="00D12356" w:rsidP="001B6039">
      <w:pPr>
        <w:pStyle w:val="ListParagraph"/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Building Permit – Glidden Road Map 11, Lot 670 (</w:t>
      </w:r>
      <w:proofErr w:type="spellStart"/>
      <w:r>
        <w:rPr>
          <w:sz w:val="24"/>
          <w:szCs w:val="24"/>
        </w:rPr>
        <w:t>Laventure</w:t>
      </w:r>
      <w:proofErr w:type="spellEnd"/>
      <w:r>
        <w:rPr>
          <w:sz w:val="24"/>
          <w:szCs w:val="24"/>
        </w:rPr>
        <w:t xml:space="preserve">) – 1k </w:t>
      </w:r>
      <w:proofErr w:type="spellStart"/>
      <w:r>
        <w:rPr>
          <w:sz w:val="24"/>
          <w:szCs w:val="24"/>
        </w:rPr>
        <w:t>sq</w:t>
      </w:r>
      <w:proofErr w:type="spellEnd"/>
      <w:r>
        <w:rPr>
          <w:sz w:val="24"/>
          <w:szCs w:val="24"/>
        </w:rPr>
        <w:t>/ft new home, approved septic on file and recorded.</w:t>
      </w:r>
    </w:p>
    <w:p w14:paraId="6A1B8E75" w14:textId="3780A620" w:rsidR="00231416" w:rsidRDefault="00231416" w:rsidP="001B6039">
      <w:pPr>
        <w:pStyle w:val="ListParagraph"/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Adam Kimball Appointment to Zoning Board</w:t>
      </w:r>
    </w:p>
    <w:bookmarkEnd w:id="0"/>
    <w:p w14:paraId="3836E3C6" w14:textId="65B0CF3D" w:rsidR="006D2B50" w:rsidRDefault="008B28CB" w:rsidP="0024357D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191BD2">
        <w:rPr>
          <w:sz w:val="24"/>
          <w:szCs w:val="24"/>
        </w:rPr>
        <w:t>PU</w:t>
      </w:r>
      <w:r w:rsidR="00940441" w:rsidRPr="00191BD2">
        <w:rPr>
          <w:sz w:val="24"/>
          <w:szCs w:val="24"/>
        </w:rPr>
        <w:t>B</w:t>
      </w:r>
      <w:r w:rsidRPr="00191BD2">
        <w:rPr>
          <w:sz w:val="24"/>
          <w:szCs w:val="24"/>
        </w:rPr>
        <w:t xml:space="preserve">LIC </w:t>
      </w:r>
      <w:r w:rsidR="00E151BC" w:rsidRPr="00191BD2">
        <w:rPr>
          <w:sz w:val="24"/>
          <w:szCs w:val="24"/>
        </w:rPr>
        <w:t>FORUM</w:t>
      </w:r>
    </w:p>
    <w:p w14:paraId="4B0B51E5" w14:textId="6603F3DE" w:rsidR="00A356D6" w:rsidRDefault="00A356D6" w:rsidP="00A356D6">
      <w:pPr>
        <w:pStyle w:val="ListParagraph"/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Paul Freitas Town Clerk</w:t>
      </w:r>
    </w:p>
    <w:p w14:paraId="40AF729A" w14:textId="6E0FCACA" w:rsidR="00A356D6" w:rsidRDefault="00A356D6" w:rsidP="00A356D6">
      <w:pPr>
        <w:pStyle w:val="ListParagraph"/>
        <w:numPr>
          <w:ilvl w:val="2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Dog licensing due April 30</w:t>
      </w:r>
      <w:r w:rsidRPr="00A356D6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. </w:t>
      </w:r>
    </w:p>
    <w:p w14:paraId="6EE3A8B5" w14:textId="22152741" w:rsidR="00A356D6" w:rsidRDefault="00A356D6" w:rsidP="00A356D6">
      <w:pPr>
        <w:pStyle w:val="ListParagraph"/>
        <w:numPr>
          <w:ilvl w:val="2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Inventory forms</w:t>
      </w:r>
      <w:r w:rsidR="000F363F">
        <w:rPr>
          <w:sz w:val="24"/>
          <w:szCs w:val="24"/>
        </w:rPr>
        <w:t xml:space="preserve"> due</w:t>
      </w:r>
      <w:r>
        <w:rPr>
          <w:sz w:val="24"/>
          <w:szCs w:val="24"/>
        </w:rPr>
        <w:t xml:space="preserve"> April 15</w:t>
      </w:r>
      <w:r w:rsidRPr="00A356D6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.</w:t>
      </w:r>
    </w:p>
    <w:p w14:paraId="223F0EAF" w14:textId="702CCFFF" w:rsidR="00A356D6" w:rsidRPr="00191BD2" w:rsidRDefault="000F363F" w:rsidP="00A356D6">
      <w:pPr>
        <w:pStyle w:val="ListParagraph"/>
        <w:numPr>
          <w:ilvl w:val="2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Record Retention Committee will be meeting end of May to go over the records to be purged under RSA 33-A:3-a in August. This will be the first meeting. Paul will post about positions in the coming weeks. </w:t>
      </w:r>
      <w:bookmarkStart w:id="3" w:name="_GoBack"/>
      <w:bookmarkEnd w:id="3"/>
    </w:p>
    <w:p w14:paraId="6E0AE3B5" w14:textId="1C4039B5" w:rsidR="006D2B50" w:rsidRPr="00191BD2" w:rsidRDefault="009678A0" w:rsidP="003C5A7E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191BD2">
        <w:rPr>
          <w:sz w:val="24"/>
          <w:szCs w:val="24"/>
        </w:rPr>
        <w:t>NON-PUBLIC</w:t>
      </w:r>
      <w:r w:rsidR="00D57341" w:rsidRPr="00191BD2">
        <w:rPr>
          <w:sz w:val="24"/>
          <w:szCs w:val="24"/>
        </w:rPr>
        <w:t xml:space="preserve"> </w:t>
      </w:r>
      <w:r w:rsidRPr="00191BD2">
        <w:rPr>
          <w:sz w:val="24"/>
          <w:szCs w:val="24"/>
        </w:rPr>
        <w:t>(</w:t>
      </w:r>
      <w:r w:rsidR="00D57341" w:rsidRPr="00191BD2">
        <w:rPr>
          <w:sz w:val="24"/>
          <w:szCs w:val="24"/>
        </w:rPr>
        <w:t>if needed</w:t>
      </w:r>
      <w:r w:rsidRPr="00191BD2">
        <w:rPr>
          <w:sz w:val="24"/>
          <w:szCs w:val="24"/>
        </w:rPr>
        <w:t>)</w:t>
      </w:r>
    </w:p>
    <w:bookmarkEnd w:id="2"/>
    <w:p w14:paraId="67984381" w14:textId="042D4BB8" w:rsidR="00917257" w:rsidRPr="00191BD2" w:rsidRDefault="00940441" w:rsidP="00046A2A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191BD2">
        <w:rPr>
          <w:sz w:val="24"/>
          <w:szCs w:val="24"/>
        </w:rPr>
        <w:t> ADJOURNMENT</w:t>
      </w:r>
      <w:r w:rsidR="00191BD2" w:rsidRPr="00191BD2">
        <w:rPr>
          <w:sz w:val="24"/>
          <w:szCs w:val="24"/>
        </w:rPr>
        <w:t xml:space="preserve">: </w:t>
      </w:r>
    </w:p>
    <w:sectPr w:rsidR="00917257" w:rsidRPr="00191B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F334F"/>
    <w:multiLevelType w:val="hybridMultilevel"/>
    <w:tmpl w:val="528AF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367DF"/>
    <w:multiLevelType w:val="hybridMultilevel"/>
    <w:tmpl w:val="399EC5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2B1126"/>
    <w:multiLevelType w:val="hybridMultilevel"/>
    <w:tmpl w:val="1D6CF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257"/>
    <w:rsid w:val="00031A2B"/>
    <w:rsid w:val="000720FC"/>
    <w:rsid w:val="0007240F"/>
    <w:rsid w:val="000975B7"/>
    <w:rsid w:val="000B770B"/>
    <w:rsid w:val="000C4C53"/>
    <w:rsid w:val="000D4D70"/>
    <w:rsid w:val="000F363F"/>
    <w:rsid w:val="001170A5"/>
    <w:rsid w:val="00131ACB"/>
    <w:rsid w:val="00135DE4"/>
    <w:rsid w:val="001756C4"/>
    <w:rsid w:val="001903FA"/>
    <w:rsid w:val="00191BD2"/>
    <w:rsid w:val="00194216"/>
    <w:rsid w:val="001B6039"/>
    <w:rsid w:val="001B6DEC"/>
    <w:rsid w:val="001C1684"/>
    <w:rsid w:val="001C5779"/>
    <w:rsid w:val="001D5530"/>
    <w:rsid w:val="001D687E"/>
    <w:rsid w:val="001E52AB"/>
    <w:rsid w:val="001F0B48"/>
    <w:rsid w:val="00231416"/>
    <w:rsid w:val="00237CBC"/>
    <w:rsid w:val="00254054"/>
    <w:rsid w:val="002F5F3F"/>
    <w:rsid w:val="003B43AC"/>
    <w:rsid w:val="003C339C"/>
    <w:rsid w:val="003F103F"/>
    <w:rsid w:val="003F1785"/>
    <w:rsid w:val="004173A6"/>
    <w:rsid w:val="004562EC"/>
    <w:rsid w:val="00466F00"/>
    <w:rsid w:val="00467045"/>
    <w:rsid w:val="004A360B"/>
    <w:rsid w:val="004A69DE"/>
    <w:rsid w:val="004B5DB2"/>
    <w:rsid w:val="004E730F"/>
    <w:rsid w:val="0051464A"/>
    <w:rsid w:val="005269FC"/>
    <w:rsid w:val="0053113C"/>
    <w:rsid w:val="00541171"/>
    <w:rsid w:val="005461F6"/>
    <w:rsid w:val="00547BA8"/>
    <w:rsid w:val="0063033E"/>
    <w:rsid w:val="00635BF3"/>
    <w:rsid w:val="006466A3"/>
    <w:rsid w:val="00663E71"/>
    <w:rsid w:val="006871ED"/>
    <w:rsid w:val="006B2A81"/>
    <w:rsid w:val="006B3036"/>
    <w:rsid w:val="006B592A"/>
    <w:rsid w:val="006D035F"/>
    <w:rsid w:val="006D2B50"/>
    <w:rsid w:val="006F0AA2"/>
    <w:rsid w:val="006F4592"/>
    <w:rsid w:val="00757A1E"/>
    <w:rsid w:val="00766661"/>
    <w:rsid w:val="00786BB8"/>
    <w:rsid w:val="007C2B5B"/>
    <w:rsid w:val="007F2A6D"/>
    <w:rsid w:val="00812C32"/>
    <w:rsid w:val="00851673"/>
    <w:rsid w:val="008A1BD5"/>
    <w:rsid w:val="008B28CB"/>
    <w:rsid w:val="008B2D6C"/>
    <w:rsid w:val="008C730B"/>
    <w:rsid w:val="00910790"/>
    <w:rsid w:val="00912C32"/>
    <w:rsid w:val="00917257"/>
    <w:rsid w:val="00920A53"/>
    <w:rsid w:val="00940441"/>
    <w:rsid w:val="009569CF"/>
    <w:rsid w:val="009611AA"/>
    <w:rsid w:val="009678A0"/>
    <w:rsid w:val="009B2261"/>
    <w:rsid w:val="009C3266"/>
    <w:rsid w:val="009C5823"/>
    <w:rsid w:val="009C674E"/>
    <w:rsid w:val="00A21239"/>
    <w:rsid w:val="00A356D6"/>
    <w:rsid w:val="00A448C2"/>
    <w:rsid w:val="00A4672C"/>
    <w:rsid w:val="00A84008"/>
    <w:rsid w:val="00A94301"/>
    <w:rsid w:val="00AA57AD"/>
    <w:rsid w:val="00AA74D6"/>
    <w:rsid w:val="00AF3704"/>
    <w:rsid w:val="00B32EB5"/>
    <w:rsid w:val="00B9461E"/>
    <w:rsid w:val="00BA5D6D"/>
    <w:rsid w:val="00BD0C1F"/>
    <w:rsid w:val="00BD4F91"/>
    <w:rsid w:val="00C34CD6"/>
    <w:rsid w:val="00C4343A"/>
    <w:rsid w:val="00C8478C"/>
    <w:rsid w:val="00CD3695"/>
    <w:rsid w:val="00CE2607"/>
    <w:rsid w:val="00D009D0"/>
    <w:rsid w:val="00D12356"/>
    <w:rsid w:val="00D172A8"/>
    <w:rsid w:val="00D4076E"/>
    <w:rsid w:val="00D51062"/>
    <w:rsid w:val="00D57341"/>
    <w:rsid w:val="00D6488B"/>
    <w:rsid w:val="00D744C4"/>
    <w:rsid w:val="00DE04C7"/>
    <w:rsid w:val="00DE104A"/>
    <w:rsid w:val="00E14020"/>
    <w:rsid w:val="00E151BC"/>
    <w:rsid w:val="00E31405"/>
    <w:rsid w:val="00E3357B"/>
    <w:rsid w:val="00E429CF"/>
    <w:rsid w:val="00EA3D2B"/>
    <w:rsid w:val="00ED36B4"/>
    <w:rsid w:val="00EF495A"/>
    <w:rsid w:val="00F4268C"/>
    <w:rsid w:val="00F61B72"/>
    <w:rsid w:val="00F7248A"/>
    <w:rsid w:val="00F848E1"/>
    <w:rsid w:val="00FB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75F40"/>
  <w15:chartTrackingRefBased/>
  <w15:docId w15:val="{6D992ABF-E43A-400D-A651-6C6CE0402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72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7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5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9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0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9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3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Prunier</dc:creator>
  <cp:keywords/>
  <dc:description/>
  <cp:lastModifiedBy>Townclerk</cp:lastModifiedBy>
  <cp:revision>3</cp:revision>
  <cp:lastPrinted>2023-10-10T21:59:00Z</cp:lastPrinted>
  <dcterms:created xsi:type="dcterms:W3CDTF">2024-04-09T13:10:00Z</dcterms:created>
  <dcterms:modified xsi:type="dcterms:W3CDTF">2024-04-09T22:47:00Z</dcterms:modified>
</cp:coreProperties>
</file>